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2E" w:rsidRPr="008216F3" w:rsidRDefault="003F482E" w:rsidP="00C03024">
      <w:pPr>
        <w:spacing w:after="360"/>
        <w:jc w:val="center"/>
        <w:rPr>
          <w:b/>
          <w:sz w:val="48"/>
          <w:szCs w:val="48"/>
          <w:u w:val="single"/>
        </w:rPr>
      </w:pPr>
      <w:r w:rsidRPr="008216F3">
        <w:rPr>
          <w:b/>
          <w:sz w:val="48"/>
          <w:szCs w:val="48"/>
          <w:u w:val="single"/>
        </w:rPr>
        <w:t>OBJEDNÁVKOVÝ LIST</w:t>
      </w:r>
    </w:p>
    <w:p w:rsidR="000E694C" w:rsidRPr="00AB2125" w:rsidRDefault="003F482E">
      <w:pPr>
        <w:rPr>
          <w:b/>
        </w:rPr>
      </w:pPr>
      <w:r w:rsidRPr="00AB2125">
        <w:rPr>
          <w:b/>
        </w:rPr>
        <w:t>DODAVATEL:</w:t>
      </w:r>
    </w:p>
    <w:p w:rsidR="003F482E" w:rsidRDefault="003F482E" w:rsidP="00AB2125">
      <w:pPr>
        <w:spacing w:after="0"/>
      </w:pPr>
      <w:r>
        <w:t>Obecní úřad Tuhaň</w:t>
      </w:r>
    </w:p>
    <w:p w:rsidR="003F482E" w:rsidRDefault="003F482E" w:rsidP="00AB2125">
      <w:pPr>
        <w:spacing w:after="0"/>
      </w:pPr>
      <w:r>
        <w:t>Tuhaň čp. 91</w:t>
      </w:r>
    </w:p>
    <w:p w:rsidR="003F482E" w:rsidRDefault="003F482E" w:rsidP="00AB2125">
      <w:pPr>
        <w:spacing w:after="0"/>
      </w:pPr>
      <w:r>
        <w:t>277 41 Kly</w:t>
      </w:r>
    </w:p>
    <w:p w:rsidR="003F482E" w:rsidRDefault="003F482E" w:rsidP="00AB2125">
      <w:pPr>
        <w:spacing w:after="0"/>
      </w:pPr>
      <w:r>
        <w:t>IČ: 00662178</w:t>
      </w:r>
    </w:p>
    <w:p w:rsidR="003F482E" w:rsidRDefault="003F482E" w:rsidP="00AB2125">
      <w:pPr>
        <w:spacing w:after="0"/>
      </w:pPr>
      <w:r>
        <w:t xml:space="preserve">e-mail: </w:t>
      </w:r>
      <w:hyperlink r:id="rId4" w:history="1">
        <w:r w:rsidRPr="00170407">
          <w:rPr>
            <w:rStyle w:val="Hypertextovodkaz"/>
          </w:rPr>
          <w:t>obec.tuhan@tiscali.cz</w:t>
        </w:r>
      </w:hyperlink>
    </w:p>
    <w:bookmarkStart w:id="0" w:name="_GoBack"/>
    <w:p w:rsidR="003F482E" w:rsidRDefault="003B7F36" w:rsidP="00AB2125">
      <w:pPr>
        <w:spacing w:after="0"/>
      </w:pPr>
      <w:r>
        <w:rPr>
          <w:rStyle w:val="Hypertextovodkaz"/>
        </w:rPr>
        <w:fldChar w:fldCharType="begin"/>
      </w:r>
      <w:r>
        <w:rPr>
          <w:rStyle w:val="Hypertextovodkaz"/>
        </w:rPr>
        <w:instrText xml:space="preserve"> HYPERLINK "http://www.tuhan.cz" </w:instrText>
      </w:r>
      <w:r>
        <w:rPr>
          <w:rStyle w:val="Hypertextovodkaz"/>
        </w:rPr>
        <w:fldChar w:fldCharType="separate"/>
      </w:r>
      <w:r w:rsidR="003F482E" w:rsidRPr="00170407">
        <w:rPr>
          <w:rStyle w:val="Hypertextovodkaz"/>
        </w:rPr>
        <w:t>www.tuhan.cz</w:t>
      </w:r>
      <w:r>
        <w:rPr>
          <w:rStyle w:val="Hypertextovodkaz"/>
        </w:rPr>
        <w:fldChar w:fldCharType="end"/>
      </w:r>
    </w:p>
    <w:p w:rsidR="003F482E" w:rsidRDefault="003F482E">
      <w:r>
        <w:t>tel.: 315685074</w:t>
      </w:r>
    </w:p>
    <w:bookmarkEnd w:id="0"/>
    <w:p w:rsidR="003F482E" w:rsidRDefault="003F482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184150</wp:posOffset>
                </wp:positionV>
                <wp:extent cx="5772150" cy="188595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885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B444F" id="Obdélník 1" o:spid="_x0000_s1026" style="position:absolute;margin-left:.4pt;margin-top:14.5pt;width:454.5pt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" filled="f" strokecolor="black [3213]" strokeweight="2pt"/>
            </w:pict>
          </mc:Fallback>
        </mc:AlternateContent>
      </w:r>
    </w:p>
    <w:p w:rsidR="003F482E" w:rsidRDefault="008216F3" w:rsidP="008216F3">
      <w:pPr>
        <w:spacing w:after="240"/>
      </w:pPr>
      <w:r>
        <w:rPr>
          <w:b/>
        </w:rPr>
        <w:t xml:space="preserve">    </w:t>
      </w:r>
      <w:r w:rsidR="003F482E" w:rsidRPr="008216F3">
        <w:rPr>
          <w:b/>
        </w:rPr>
        <w:t>ODBĚRATEL – soukromá osob</w:t>
      </w:r>
      <w:r w:rsidR="003F482E">
        <w:t>a</w:t>
      </w:r>
    </w:p>
    <w:p w:rsidR="003F482E" w:rsidRDefault="003F482E" w:rsidP="008216F3">
      <w:pPr>
        <w:spacing w:after="240"/>
        <w:ind w:firstLine="708"/>
      </w:pPr>
      <w:r>
        <w:t>Jméno a příjmení: ..........................................................</w:t>
      </w:r>
      <w:r w:rsidR="008216F3">
        <w:t>..............................................</w:t>
      </w:r>
    </w:p>
    <w:p w:rsidR="003F482E" w:rsidRDefault="003F482E" w:rsidP="008216F3">
      <w:pPr>
        <w:spacing w:after="240"/>
        <w:ind w:firstLine="708"/>
      </w:pPr>
      <w:r>
        <w:t>Adresa: ..........................................................................</w:t>
      </w:r>
      <w:r w:rsidR="008216F3">
        <w:t>..............................................</w:t>
      </w:r>
    </w:p>
    <w:p w:rsidR="003F482E" w:rsidRDefault="003F482E" w:rsidP="008216F3">
      <w:pPr>
        <w:spacing w:after="240"/>
        <w:ind w:firstLine="708"/>
      </w:pPr>
      <w:r>
        <w:t>Telefon: .........................................................................</w:t>
      </w:r>
      <w:r w:rsidR="008216F3">
        <w:t>..............................................</w:t>
      </w:r>
    </w:p>
    <w:p w:rsidR="003F482E" w:rsidRDefault="003F482E" w:rsidP="008216F3">
      <w:pPr>
        <w:ind w:firstLine="708"/>
      </w:pPr>
      <w:r>
        <w:t>E-mail: ...........................................................................</w:t>
      </w:r>
      <w:r w:rsidR="008216F3">
        <w:t>..............................................</w:t>
      </w:r>
    </w:p>
    <w:p w:rsidR="003F482E" w:rsidRDefault="003F482E" w:rsidP="00C03024">
      <w:pPr>
        <w:spacing w:after="360"/>
      </w:pPr>
    </w:p>
    <w:p w:rsidR="00A27D95" w:rsidRDefault="00AB2125">
      <w:pPr>
        <w:rPr>
          <w:b/>
          <w:sz w:val="28"/>
          <w:szCs w:val="28"/>
        </w:rPr>
      </w:pPr>
      <w:r w:rsidRPr="00AB2125">
        <w:rPr>
          <w:b/>
          <w:sz w:val="28"/>
          <w:szCs w:val="28"/>
        </w:rPr>
        <w:t xml:space="preserve">NÁZEV KNIHY:   </w:t>
      </w:r>
      <w:r w:rsidR="00A27D95" w:rsidRPr="00C03024">
        <w:rPr>
          <w:rFonts w:ascii="Cambria Math" w:hAnsi="Cambria Math"/>
          <w:b/>
          <w:sz w:val="36"/>
          <w:szCs w:val="36"/>
        </w:rPr>
        <w:t>TUHAŇ historie a současnost polabské vesnice</w:t>
      </w:r>
    </w:p>
    <w:p w:rsidR="003F482E" w:rsidRPr="00AB2125" w:rsidRDefault="00A27D95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AB2125" w:rsidRPr="00AB2125">
        <w:rPr>
          <w:b/>
          <w:sz w:val="28"/>
          <w:szCs w:val="28"/>
        </w:rPr>
        <w:t xml:space="preserve">ředpokládaná </w:t>
      </w:r>
      <w:proofErr w:type="gramStart"/>
      <w:r w:rsidR="00AB2125" w:rsidRPr="00AB2125">
        <w:rPr>
          <w:b/>
          <w:sz w:val="28"/>
          <w:szCs w:val="28"/>
        </w:rPr>
        <w:t xml:space="preserve">cena: </w:t>
      </w:r>
      <w:r>
        <w:rPr>
          <w:b/>
          <w:sz w:val="28"/>
          <w:szCs w:val="28"/>
        </w:rPr>
        <w:t xml:space="preserve"> </w:t>
      </w:r>
      <w:r w:rsidR="00AB2125" w:rsidRPr="00AB2125">
        <w:rPr>
          <w:b/>
          <w:sz w:val="28"/>
          <w:szCs w:val="28"/>
        </w:rPr>
        <w:t>přibližně</w:t>
      </w:r>
      <w:proofErr w:type="gramEnd"/>
      <w:r w:rsidR="00AB2125" w:rsidRPr="00AB2125">
        <w:rPr>
          <w:b/>
          <w:sz w:val="28"/>
          <w:szCs w:val="28"/>
        </w:rPr>
        <w:t xml:space="preserve"> 400,- Kč</w:t>
      </w:r>
    </w:p>
    <w:p w:rsidR="00AB2125" w:rsidRDefault="00AB2125"/>
    <w:p w:rsidR="00AB2125" w:rsidRDefault="00AB2125" w:rsidP="00AB2125">
      <w:r w:rsidRPr="008216F3">
        <w:rPr>
          <w:b/>
        </w:rPr>
        <w:t>OBJEDNÁVÁM</w:t>
      </w:r>
      <w:r>
        <w:t xml:space="preserve"> </w:t>
      </w:r>
      <w:r w:rsidR="008216F3">
        <w:t xml:space="preserve">  </w:t>
      </w:r>
      <w:r>
        <w:t>....</w:t>
      </w:r>
      <w:r w:rsidR="008216F3">
        <w:t>..</w:t>
      </w:r>
      <w:r>
        <w:t>....</w:t>
      </w:r>
      <w:r w:rsidR="00C03024">
        <w:t xml:space="preserve"> </w:t>
      </w:r>
      <w:r w:rsidR="00C03024">
        <w:tab/>
      </w:r>
      <w:r w:rsidR="008216F3">
        <w:t xml:space="preserve">ks knihy </w:t>
      </w:r>
    </w:p>
    <w:p w:rsidR="00C03024" w:rsidRDefault="00AB2125">
      <w:pPr>
        <w:rPr>
          <w:b/>
        </w:rPr>
      </w:pPr>
      <w:r w:rsidRPr="008216F3">
        <w:rPr>
          <w:b/>
        </w:rPr>
        <w:t>ZPŮSOB ODBĚRU:</w:t>
      </w:r>
      <w:r>
        <w:tab/>
        <w:t>vlastní odběr</w:t>
      </w:r>
      <w:r w:rsidR="00C03024">
        <w:rPr>
          <w:b/>
        </w:rPr>
        <w:t>*</w:t>
      </w:r>
      <w:r>
        <w:tab/>
      </w:r>
      <w:r>
        <w:tab/>
      </w:r>
      <w:r>
        <w:tab/>
        <w:t xml:space="preserve">zásilkou </w:t>
      </w:r>
      <w:r w:rsidR="00E669D9" w:rsidRPr="00E669D9">
        <w:rPr>
          <w:i/>
        </w:rPr>
        <w:t xml:space="preserve">(ČP – poštovné + </w:t>
      </w:r>
      <w:proofErr w:type="gramStart"/>
      <w:r w:rsidR="00E669D9" w:rsidRPr="00E669D9">
        <w:rPr>
          <w:i/>
        </w:rPr>
        <w:t>doběrečné)</w:t>
      </w:r>
      <w:r w:rsidR="00C03024">
        <w:rPr>
          <w:b/>
        </w:rPr>
        <w:t>*</w:t>
      </w:r>
      <w:proofErr w:type="gramEnd"/>
      <w:r w:rsidR="00C03024" w:rsidRPr="00C03024">
        <w:rPr>
          <w:b/>
        </w:rPr>
        <w:t xml:space="preserve"> </w:t>
      </w:r>
    </w:p>
    <w:p w:rsidR="00AB2125" w:rsidRPr="00C03024" w:rsidRDefault="00C03024">
      <w:pPr>
        <w:rPr>
          <w:b/>
        </w:rPr>
      </w:pPr>
      <w:r w:rsidRPr="008216F3">
        <w:rPr>
          <w:b/>
        </w:rPr>
        <w:t>PLATBA:</w:t>
      </w:r>
      <w:r>
        <w:tab/>
      </w:r>
      <w:r>
        <w:tab/>
        <w:t>hotově při převzetí</w:t>
      </w:r>
      <w:r>
        <w:rPr>
          <w:b/>
        </w:rPr>
        <w:t>*</w:t>
      </w:r>
      <w:r>
        <w:tab/>
      </w:r>
      <w:r>
        <w:tab/>
        <w:t>převodem na účet</w:t>
      </w:r>
      <w:r>
        <w:rPr>
          <w:b/>
        </w:rPr>
        <w:t>*</w:t>
      </w:r>
      <w:r>
        <w:tab/>
      </w:r>
      <w:r>
        <w:tab/>
        <w:t>dobírka</w:t>
      </w:r>
      <w:r>
        <w:rPr>
          <w:b/>
        </w:rPr>
        <w:t>*</w:t>
      </w:r>
    </w:p>
    <w:p w:rsidR="00AB2125" w:rsidRDefault="00AB2125">
      <w:r w:rsidRPr="008216F3">
        <w:rPr>
          <w:b/>
        </w:rPr>
        <w:t>TERMÍN DODÁNÍ:</w:t>
      </w:r>
      <w:r>
        <w:tab/>
      </w:r>
      <w:r w:rsidR="00C03024">
        <w:t xml:space="preserve">předpoklad: </w:t>
      </w:r>
      <w:r>
        <w:t xml:space="preserve"> listopad/prosinec 2018</w:t>
      </w:r>
    </w:p>
    <w:p w:rsidR="00AB2125" w:rsidRPr="008216F3" w:rsidRDefault="00AB2125">
      <w:pPr>
        <w:rPr>
          <w:b/>
        </w:rPr>
      </w:pPr>
      <w:r w:rsidRPr="008216F3">
        <w:rPr>
          <w:b/>
        </w:rPr>
        <w:t>POZNÁMKA:</w:t>
      </w:r>
    </w:p>
    <w:p w:rsidR="00AB2125" w:rsidRDefault="00AB2125"/>
    <w:p w:rsidR="00AB2125" w:rsidRDefault="00AB2125">
      <w:r w:rsidRPr="008216F3">
        <w:rPr>
          <w:b/>
        </w:rPr>
        <w:t xml:space="preserve">Datum a podpis odběratele: </w:t>
      </w:r>
      <w:r>
        <w:t xml:space="preserve"> .................................................................................................................</w:t>
      </w:r>
    </w:p>
    <w:p w:rsidR="00C03024" w:rsidRDefault="00C03024"/>
    <w:p w:rsidR="00C03024" w:rsidRDefault="00C03024"/>
    <w:p w:rsidR="00C03024" w:rsidRDefault="00C03024">
      <w:r>
        <w:t>*) nehodící se škrtněte</w:t>
      </w:r>
    </w:p>
    <w:sectPr w:rsidR="00C03024" w:rsidSect="00C03024">
      <w:pgSz w:w="11906" w:h="16838"/>
      <w:pgMar w:top="993" w:right="141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82E"/>
    <w:rsid w:val="000E694C"/>
    <w:rsid w:val="003B7F36"/>
    <w:rsid w:val="003F482E"/>
    <w:rsid w:val="008216F3"/>
    <w:rsid w:val="00A27D95"/>
    <w:rsid w:val="00AB2125"/>
    <w:rsid w:val="00AF639D"/>
    <w:rsid w:val="00C03024"/>
    <w:rsid w:val="00E6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F2CF"/>
  <w15:docId w15:val="{E017A72E-35A1-4469-8B3E-277DA9D2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4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.tuhan@tiscal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Tuhan</cp:lastModifiedBy>
  <cp:revision>5</cp:revision>
  <cp:lastPrinted>2018-10-26T07:26:00Z</cp:lastPrinted>
  <dcterms:created xsi:type="dcterms:W3CDTF">2018-10-25T17:47:00Z</dcterms:created>
  <dcterms:modified xsi:type="dcterms:W3CDTF">2018-10-26T07:49:00Z</dcterms:modified>
</cp:coreProperties>
</file>